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0A29B4" w:rsidRDefault="000A29B4" w:rsidP="000A29B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A29B4">
        <w:rPr>
          <w:rFonts w:ascii="Times New Roman" w:hAnsi="Times New Roman" w:cs="Times New Roman"/>
          <w:b/>
          <w:color w:val="FF0000"/>
          <w:sz w:val="24"/>
          <w:szCs w:val="24"/>
        </w:rPr>
        <w:t>PROYECTO DE POEMA</w:t>
      </w:r>
    </w:p>
    <w:p w:rsidR="000A29B4" w:rsidRPr="000A29B4" w:rsidRDefault="000A29B4" w:rsidP="000A29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9B4" w:rsidRDefault="000A29B4" w:rsidP="000A29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B4">
        <w:rPr>
          <w:rFonts w:ascii="Times New Roman" w:hAnsi="Times New Roman" w:cs="Times New Roman"/>
          <w:b/>
          <w:sz w:val="24"/>
          <w:szCs w:val="24"/>
        </w:rPr>
        <w:t>¿QUÉ HACER?</w:t>
      </w:r>
    </w:p>
    <w:p w:rsidR="000A29B4" w:rsidRPr="000A29B4" w:rsidRDefault="000A29B4" w:rsidP="000A29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9B4" w:rsidRDefault="000A29B4" w:rsidP="000A29B4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Escoger un poema del siguiente link </w:t>
      </w:r>
      <w:hyperlink r:id="rId6" w:history="1">
        <w:r w:rsidRPr="006D41E4">
          <w:rPr>
            <w:rStyle w:val="Hyperlink"/>
            <w:rFonts w:ascii="Times New Roman" w:hAnsi="Times New Roman" w:cs="Times New Roman"/>
            <w:sz w:val="24"/>
            <w:szCs w:val="24"/>
          </w:rPr>
          <w:t>http://www.neruda.uchile.cl/obra/20poemas.htm</w:t>
        </w:r>
      </w:hyperlink>
    </w:p>
    <w:p w:rsidR="000A29B4" w:rsidRPr="000A29B4" w:rsidRDefault="000A29B4" w:rsidP="000A29B4">
      <w:pPr>
        <w:pStyle w:val="ListParagraph"/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B4" w:rsidRDefault="000A29B4" w:rsidP="000A29B4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B4">
        <w:rPr>
          <w:rFonts w:ascii="Times New Roman" w:hAnsi="Times New Roman" w:cs="Times New Roman"/>
          <w:sz w:val="24"/>
          <w:szCs w:val="24"/>
        </w:rPr>
        <w:t>Debe leerlo y comprenderlo.</w:t>
      </w:r>
    </w:p>
    <w:p w:rsidR="000A29B4" w:rsidRPr="000A29B4" w:rsidRDefault="000A29B4" w:rsidP="000A29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A29B4" w:rsidRDefault="000A29B4" w:rsidP="000A29B4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proyectar o escribir en un cartel el poema. (SEA CREATIVO)</w:t>
      </w:r>
    </w:p>
    <w:p w:rsidR="000A29B4" w:rsidRPr="000A29B4" w:rsidRDefault="000A29B4" w:rsidP="000A29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A29B4" w:rsidRPr="000A29B4" w:rsidRDefault="000A29B4" w:rsidP="000A29B4">
      <w:pPr>
        <w:pStyle w:val="ListParagraph"/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B4" w:rsidRPr="000A29B4" w:rsidRDefault="000A29B4" w:rsidP="000A29B4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B4">
        <w:rPr>
          <w:rFonts w:ascii="Times New Roman" w:hAnsi="Times New Roman" w:cs="Times New Roman"/>
          <w:sz w:val="24"/>
          <w:szCs w:val="24"/>
        </w:rPr>
        <w:t>Exponer a la clase:</w:t>
      </w:r>
    </w:p>
    <w:p w:rsidR="000A29B4" w:rsidRPr="000A29B4" w:rsidRDefault="000A29B4" w:rsidP="000A29B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>Nombre del poema, publicación, etapa de escritura.</w:t>
      </w:r>
    </w:p>
    <w:p w:rsidR="000A29B4" w:rsidRPr="000A29B4" w:rsidRDefault="000A29B4" w:rsidP="000A29B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>De qué se trata el poema.</w:t>
      </w:r>
    </w:p>
    <w:p w:rsidR="000A29B4" w:rsidRPr="000A29B4" w:rsidRDefault="000A29B4" w:rsidP="000A29B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>Tema principal y fundamento.</w:t>
      </w:r>
    </w:p>
    <w:p w:rsidR="000A29B4" w:rsidRPr="000A29B4" w:rsidRDefault="000A29B4" w:rsidP="000A29B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>Dos temas secundarios y fundamentar.</w:t>
      </w:r>
    </w:p>
    <w:p w:rsidR="000A29B4" w:rsidRPr="000A29B4" w:rsidRDefault="000A29B4" w:rsidP="000A29B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>Audiencia y propósito y fundamentar.</w:t>
      </w:r>
    </w:p>
    <w:p w:rsidR="006D4C1D" w:rsidRPr="000D4F30" w:rsidRDefault="000A29B4" w:rsidP="006D4C1D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B4">
        <w:rPr>
          <w:rFonts w:ascii="Times New Roman" w:hAnsi="Times New Roman" w:cs="Times New Roman"/>
          <w:i/>
          <w:sz w:val="24"/>
          <w:szCs w:val="24"/>
        </w:rPr>
        <w:t xml:space="preserve"> Un juicio crítico.</w:t>
      </w:r>
    </w:p>
    <w:p w:rsidR="000D4F30" w:rsidRDefault="006D4C1D" w:rsidP="006D4C1D">
      <w:p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FECHA</w:t>
      </w:r>
      <w:r w:rsidR="000D4F30">
        <w:rPr>
          <w:rFonts w:ascii="Times New Roman" w:hAnsi="Times New Roman" w:cs="Times New Roman"/>
          <w:i/>
          <w:sz w:val="24"/>
          <w:szCs w:val="24"/>
        </w:rPr>
        <w:t xml:space="preserve"> DE PRESENTACIÓN</w:t>
      </w:r>
    </w:p>
    <w:p w:rsidR="006D4C1D" w:rsidRDefault="000D4F30" w:rsidP="000D4F30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</w:t>
      </w:r>
      <w:r w:rsidR="006D4C1D" w:rsidRPr="000D4F30">
        <w:rPr>
          <w:rFonts w:ascii="Times New Roman" w:hAnsi="Times New Roman" w:cs="Times New Roman"/>
          <w:i/>
          <w:sz w:val="24"/>
          <w:szCs w:val="24"/>
        </w:rPr>
        <w:t xml:space="preserve"> de setiembre (Sofía, Victoria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Melodie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Toño,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Paquette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Hugo, Randy, Thomas)</w:t>
      </w:r>
      <w:bookmarkStart w:id="0" w:name="_GoBack"/>
      <w:bookmarkEnd w:id="0"/>
    </w:p>
    <w:p w:rsidR="000D4F30" w:rsidRPr="000D4F30" w:rsidRDefault="000D4F30" w:rsidP="000D4F30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28 de setiembre (Christine, Santi, Jade, Frida, Chris, Manuel,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Joustine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sectPr w:rsidR="000D4F30" w:rsidRPr="000D4F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79F"/>
    <w:multiLevelType w:val="hybridMultilevel"/>
    <w:tmpl w:val="4C10618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E5128"/>
    <w:multiLevelType w:val="hybridMultilevel"/>
    <w:tmpl w:val="6C72D5E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B513D"/>
    <w:multiLevelType w:val="hybridMultilevel"/>
    <w:tmpl w:val="9F9EE43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96C75"/>
    <w:multiLevelType w:val="hybridMultilevel"/>
    <w:tmpl w:val="14405684"/>
    <w:lvl w:ilvl="0" w:tplc="140A000F">
      <w:start w:val="1"/>
      <w:numFmt w:val="decimal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B4"/>
    <w:rsid w:val="000A29B4"/>
    <w:rsid w:val="000D4F30"/>
    <w:rsid w:val="00244CA1"/>
    <w:rsid w:val="006D4C1D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9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29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9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2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ruda.uchile.cl/obra/20poema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2016-09-19T18:52:00Z</dcterms:created>
  <dcterms:modified xsi:type="dcterms:W3CDTF">2016-09-19T19:29:00Z</dcterms:modified>
</cp:coreProperties>
</file>